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3FADDE6F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5D13C4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32286A">
        <w:rPr>
          <w:b/>
          <w:i/>
          <w:noProof/>
          <w:sz w:val="28"/>
        </w:rPr>
        <w:t>3902</w:t>
      </w:r>
    </w:p>
    <w:p w14:paraId="7CB45193" w14:textId="0101CE87" w:rsidR="001E41F3" w:rsidRPr="0088765D" w:rsidRDefault="005D13C4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8765D"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 xml:space="preserve"> 18</w:t>
      </w:r>
      <w:r w:rsidR="0088765D" w:rsidRPr="0088765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C350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7D765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66AB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32286A">
                <w:rPr>
                  <w:b/>
                  <w:noProof/>
                  <w:sz w:val="28"/>
                </w:rPr>
                <w:t>1750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10AFD" w:rsidR="001E41F3" w:rsidRPr="00410371" w:rsidRDefault="00A257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32B35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7D765B">
                <w:rPr>
                  <w:b/>
                  <w:noProof/>
                  <w:sz w:val="28"/>
                </w:rPr>
                <w:t>1</w:t>
              </w:r>
              <w:r w:rsidR="004060AD">
                <w:rPr>
                  <w:b/>
                  <w:noProof/>
                  <w:sz w:val="28"/>
                </w:rPr>
                <w:t>7</w:t>
              </w:r>
              <w:r w:rsidR="007D765B">
                <w:rPr>
                  <w:b/>
                  <w:noProof/>
                  <w:sz w:val="28"/>
                </w:rPr>
                <w:t>.</w:t>
              </w:r>
              <w:r w:rsidR="004060AD">
                <w:rPr>
                  <w:b/>
                  <w:noProof/>
                  <w:sz w:val="28"/>
                </w:rPr>
                <w:t>10</w:t>
              </w:r>
              <w:r w:rsidR="007D76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000000">
              <w:fldChar w:fldCharType="begin"/>
            </w:r>
            <w:r w:rsidR="00000000">
              <w:instrText>HYPERLINK "http://www.3gpp.org/Change-Requests"</w:instrText>
            </w:r>
            <w:r w:rsidR="00000000">
              <w:fldChar w:fldCharType="separate"/>
            </w:r>
            <w:r w:rsidR="00DE34CF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="00000000">
              <w:rPr>
                <w:rStyle w:val="Hyperlink"/>
                <w:rFonts w:cs="Arial"/>
                <w:i/>
                <w:noProof/>
              </w:rPr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DF1275" w:rsidR="00F25D98" w:rsidRDefault="006D69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F219A0" w:rsidR="00F25D98" w:rsidRDefault="007D76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A3248A" w:rsidR="001E41F3" w:rsidRDefault="007D76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5MBS Annex W </w:t>
            </w:r>
            <w:r w:rsidR="005E2C64">
              <w:t>NOTE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F977E" w:rsidR="001E41F3" w:rsidRDefault="007D7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DFD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BC13C2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534CB66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213D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7D765B">
              <w:t>08-</w:t>
            </w:r>
            <w:r w:rsidR="006A4A0D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2F42A1" w:rsidR="001E41F3" w:rsidRDefault="004060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F529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D765B">
              <w:t>1</w:t>
            </w:r>
            <w:r w:rsidR="004060A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C6F425" w:rsidR="001E41F3" w:rsidRDefault="00BC1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is needed that when application layer security is used, service layer security is not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53E0D7" w:rsidR="001E41F3" w:rsidRDefault="00BC1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service layer security is not needed if application layer security is used.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18439" w:rsidR="001E41F3" w:rsidRDefault="006D6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Unnessary use of resources. Unclear specification</w:t>
            </w:r>
            <w:r w:rsidR="00BC13C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3AD95" w:rsidR="001E41F3" w:rsidRDefault="00AE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7D765B">
              <w:rPr>
                <w:noProof/>
              </w:rPr>
              <w:t>W.1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22EA9D" w:rsidR="001E41F3" w:rsidRDefault="002F5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F3CD0" w:rsidR="001E41F3" w:rsidRDefault="002F5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1CBEBF" w:rsidR="001E41F3" w:rsidRDefault="002F5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FE1EA" w14:textId="08D048AE" w:rsidR="0099266B" w:rsidRDefault="0099266B" w:rsidP="0099266B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Start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76368DF0" w14:textId="77777777" w:rsidR="007D765B" w:rsidRPr="00AC51F8" w:rsidRDefault="007D765B" w:rsidP="007D765B">
      <w:pPr>
        <w:pStyle w:val="Heading8"/>
        <w:rPr>
          <w:rFonts w:eastAsia="SimSun"/>
        </w:rPr>
      </w:pPr>
      <w:bookmarkStart w:id="1" w:name="_Toc129956856"/>
      <w:r w:rsidRPr="00AC51F8">
        <w:rPr>
          <w:rFonts w:eastAsia="SimSun" w:hint="eastAsia"/>
        </w:rPr>
        <w:t>A</w:t>
      </w:r>
      <w:r w:rsidRPr="00AC51F8">
        <w:rPr>
          <w:rFonts w:eastAsia="SimSun"/>
        </w:rPr>
        <w:t xml:space="preserve">nnex </w:t>
      </w:r>
      <w:r w:rsidRPr="00ED1F71">
        <w:rPr>
          <w:rFonts w:eastAsia="SimSun"/>
        </w:rPr>
        <w:t>W</w:t>
      </w:r>
      <w:r w:rsidRPr="00AC51F8">
        <w:rPr>
          <w:rFonts w:eastAsia="SimSun"/>
        </w:rPr>
        <w:t xml:space="preserve"> (normative):</w:t>
      </w:r>
      <w:r w:rsidRPr="00AC51F8">
        <w:t xml:space="preserve"> </w:t>
      </w:r>
      <w:r w:rsidRPr="007B0C8B">
        <w:br/>
      </w:r>
      <w:r w:rsidRPr="00AC51F8">
        <w:rPr>
          <w:rFonts w:eastAsia="SimSun" w:hint="eastAsia"/>
          <w:lang w:val="en-US" w:eastAsia="zh-CN"/>
        </w:rPr>
        <w:t xml:space="preserve">Security for </w:t>
      </w:r>
      <w:r>
        <w:rPr>
          <w:rFonts w:eastAsia="SimSun"/>
        </w:rPr>
        <w:t>m</w:t>
      </w:r>
      <w:r w:rsidRPr="00AC51F8">
        <w:rPr>
          <w:rFonts w:eastAsia="SimSun"/>
        </w:rPr>
        <w:t>ulticast/</w:t>
      </w:r>
      <w:r>
        <w:rPr>
          <w:rFonts w:eastAsia="SimSun"/>
        </w:rPr>
        <w:t>b</w:t>
      </w:r>
      <w:r w:rsidRPr="00AC51F8">
        <w:rPr>
          <w:rFonts w:eastAsia="SimSun"/>
        </w:rPr>
        <w:t xml:space="preserve">roadcast </w:t>
      </w:r>
      <w:r>
        <w:rPr>
          <w:rFonts w:eastAsia="SimSun"/>
        </w:rPr>
        <w:t>s</w:t>
      </w:r>
      <w:r w:rsidRPr="00AC51F8">
        <w:rPr>
          <w:rFonts w:eastAsia="SimSun"/>
        </w:rPr>
        <w:t>ervice for 3GPP service</w:t>
      </w:r>
      <w:bookmarkEnd w:id="1"/>
    </w:p>
    <w:p w14:paraId="25F03530" w14:textId="77777777" w:rsidR="007D765B" w:rsidRPr="00AC51F8" w:rsidRDefault="007D765B" w:rsidP="007D765B">
      <w:pPr>
        <w:pStyle w:val="Heading1"/>
        <w:rPr>
          <w:rFonts w:eastAsia="SimSun"/>
        </w:rPr>
      </w:pPr>
      <w:bookmarkStart w:id="2" w:name="_Toc129956857"/>
      <w:r w:rsidRPr="00ED1F71">
        <w:rPr>
          <w:rFonts w:eastAsia="SimSun"/>
        </w:rPr>
        <w:t>W</w:t>
      </w:r>
      <w:r w:rsidRPr="00AC51F8">
        <w:rPr>
          <w:rFonts w:eastAsia="SimSun"/>
        </w:rPr>
        <w:t>.1</w:t>
      </w:r>
      <w:r w:rsidRPr="00AC51F8">
        <w:rPr>
          <w:rFonts w:eastAsia="SimSun"/>
        </w:rPr>
        <w:tab/>
        <w:t>General</w:t>
      </w:r>
      <w:bookmarkEnd w:id="2"/>
    </w:p>
    <w:p w14:paraId="5A1DE6F6" w14:textId="301587A2" w:rsidR="007D765B" w:rsidRPr="0080482C" w:rsidRDefault="007D765B" w:rsidP="0080482C">
      <w:pPr>
        <w:pStyle w:val="B1"/>
        <w:ind w:left="0" w:firstLine="0"/>
        <w:rPr>
          <w:ins w:id="3" w:author="Author"/>
          <w:lang w:val="en-US" w:eastAsia="zh-CN"/>
        </w:rPr>
      </w:pPr>
      <w:r w:rsidRPr="00AC51F8">
        <w:rPr>
          <w:lang w:val="en-US" w:eastAsia="zh-CN"/>
        </w:rPr>
        <w:t xml:space="preserve">This clause describes the </w:t>
      </w:r>
      <w:ins w:id="4" w:author="Author">
        <w:r w:rsidR="00465D65">
          <w:rPr>
            <w:lang w:val="en-US" w:eastAsia="zh-CN"/>
          </w:rPr>
          <w:t xml:space="preserve">service layer </w:t>
        </w:r>
      </w:ins>
      <w:r w:rsidRPr="00AC51F8">
        <w:rPr>
          <w:lang w:val="en-US" w:eastAsia="zh-CN"/>
        </w:rPr>
        <w:t xml:space="preserve">security requirements, </w:t>
      </w:r>
      <w:proofErr w:type="gramStart"/>
      <w:r w:rsidRPr="00AC51F8">
        <w:rPr>
          <w:lang w:val="en-US" w:eastAsia="zh-CN"/>
        </w:rPr>
        <w:t>procedures</w:t>
      </w:r>
      <w:proofErr w:type="gramEnd"/>
      <w:r w:rsidRPr="00AC51F8">
        <w:rPr>
          <w:lang w:val="en-US" w:eastAsia="zh-CN"/>
        </w:rPr>
        <w:t xml:space="preserve"> and handling for 5G Multicast/Broadcast Service (MBS).</w:t>
      </w:r>
      <w:ins w:id="5" w:author="Author">
        <w:r>
          <w:rPr>
            <w:lang w:val="en-US" w:eastAsia="zh-CN"/>
          </w:rPr>
          <w:t xml:space="preserve"> </w:t>
        </w:r>
      </w:ins>
      <w:r w:rsidRPr="00AC51F8">
        <w:rPr>
          <w:lang w:val="en-US" w:eastAsia="zh-CN"/>
        </w:rPr>
        <w:t>The general features for 5G MBS are described in TS 23.247 [</w:t>
      </w:r>
      <w:r w:rsidRPr="00992577">
        <w:rPr>
          <w:lang w:val="en-US" w:eastAsia="zh-CN"/>
        </w:rPr>
        <w:t>103</w:t>
      </w:r>
      <w:r w:rsidRPr="008E6D79">
        <w:rPr>
          <w:lang w:val="en-US" w:eastAsia="zh-CN"/>
        </w:rPr>
        <w:t>].</w:t>
      </w:r>
    </w:p>
    <w:p w14:paraId="135DB844" w14:textId="71C8FA74" w:rsidR="007D765B" w:rsidRDefault="007D765B" w:rsidP="007D765B">
      <w:pPr>
        <w:pStyle w:val="NO"/>
        <w:rPr>
          <w:ins w:id="6" w:author="Author"/>
          <w:lang w:val="en-US"/>
        </w:rPr>
      </w:pPr>
      <w:r w:rsidRPr="00D201B6">
        <w:t>NOTE</w:t>
      </w:r>
      <w:ins w:id="7" w:author="Author">
        <w:r>
          <w:t xml:space="preserve"> </w:t>
        </w:r>
        <w:r w:rsidR="0000783B" w:rsidRPr="0000783B">
          <w:rPr>
            <w:highlight w:val="yellow"/>
          </w:rPr>
          <w:t>x</w:t>
        </w:r>
      </w:ins>
      <w:r w:rsidRPr="00D201B6">
        <w:t xml:space="preserve">: </w:t>
      </w:r>
      <w:r w:rsidRPr="00ED1F71">
        <w:rPr>
          <w:rFonts w:hint="eastAsia"/>
          <w:lang w:val="en-US" w:eastAsia="zh-CN"/>
        </w:rPr>
        <w:t xml:space="preserve">Security for </w:t>
      </w:r>
      <w:r w:rsidRPr="00ED1F71">
        <w:rPr>
          <w:lang w:val="en-US"/>
        </w:rPr>
        <w:t>Multicast-broadcast service for roaming is not supported.</w:t>
      </w:r>
    </w:p>
    <w:p w14:paraId="21F3E9BD" w14:textId="463D35EB" w:rsidR="00D10B0B" w:rsidRPr="00ED1F71" w:rsidDel="00090646" w:rsidRDefault="00D10B0B" w:rsidP="007D765B">
      <w:pPr>
        <w:pStyle w:val="NO"/>
        <w:rPr>
          <w:del w:id="8" w:author="Author"/>
        </w:rPr>
      </w:pPr>
      <w:ins w:id="9" w:author="Author">
        <w:r w:rsidRPr="00D201B6">
          <w:t>NOTE</w:t>
        </w:r>
        <w:r>
          <w:t xml:space="preserve"> </w:t>
        </w:r>
        <w:r w:rsidR="0000783B" w:rsidRPr="0000783B">
          <w:rPr>
            <w:highlight w:val="yellow"/>
          </w:rPr>
          <w:t>y</w:t>
        </w:r>
        <w:r w:rsidRPr="00D201B6">
          <w:t xml:space="preserve">: </w:t>
        </w:r>
        <w:r w:rsidRPr="007D765B">
          <w:rPr>
            <w:lang w:eastAsia="zh-CN"/>
          </w:rPr>
          <w:t>If the content is protected at the application layer, then the security protection at the service layer is not needed.</w:t>
        </w:r>
      </w:ins>
    </w:p>
    <w:p w14:paraId="23A4D85A" w14:textId="77777777" w:rsidR="0099266B" w:rsidRDefault="0099266B" w:rsidP="00090646">
      <w:pPr>
        <w:pStyle w:val="NO"/>
        <w:rPr>
          <w:rFonts w:eastAsia="Dotum"/>
        </w:rPr>
      </w:pPr>
    </w:p>
    <w:p w14:paraId="62A08A47" w14:textId="0021D89A" w:rsidR="0099266B" w:rsidRPr="00AD2AE3" w:rsidRDefault="0099266B" w:rsidP="0099266B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51A16" w14:textId="77777777" w:rsidR="000564AD" w:rsidRDefault="000564AD">
      <w:r>
        <w:separator/>
      </w:r>
    </w:p>
  </w:endnote>
  <w:endnote w:type="continuationSeparator" w:id="0">
    <w:p w14:paraId="4DE2EE09" w14:textId="77777777" w:rsidR="000564AD" w:rsidRDefault="000564AD">
      <w:r>
        <w:continuationSeparator/>
      </w:r>
    </w:p>
  </w:endnote>
  <w:endnote w:type="continuationNotice" w:id="1">
    <w:p w14:paraId="4F1E584A" w14:textId="77777777" w:rsidR="000564AD" w:rsidRDefault="000564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6DB1F" w14:textId="77777777" w:rsidR="000564AD" w:rsidRDefault="000564AD">
      <w:r>
        <w:separator/>
      </w:r>
    </w:p>
  </w:footnote>
  <w:footnote w:type="continuationSeparator" w:id="0">
    <w:p w14:paraId="63F1582B" w14:textId="77777777" w:rsidR="000564AD" w:rsidRDefault="000564AD">
      <w:r>
        <w:continuationSeparator/>
      </w:r>
    </w:p>
  </w:footnote>
  <w:footnote w:type="continuationNotice" w:id="1">
    <w:p w14:paraId="1D73AF23" w14:textId="77777777" w:rsidR="000564AD" w:rsidRDefault="000564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83B"/>
    <w:rsid w:val="00022E4A"/>
    <w:rsid w:val="000564AD"/>
    <w:rsid w:val="00082CE4"/>
    <w:rsid w:val="00090646"/>
    <w:rsid w:val="000A6394"/>
    <w:rsid w:val="000B7FED"/>
    <w:rsid w:val="000C038A"/>
    <w:rsid w:val="000C6598"/>
    <w:rsid w:val="000D44B3"/>
    <w:rsid w:val="000E014D"/>
    <w:rsid w:val="0011110A"/>
    <w:rsid w:val="001411B1"/>
    <w:rsid w:val="0014451F"/>
    <w:rsid w:val="00145D43"/>
    <w:rsid w:val="00156BE0"/>
    <w:rsid w:val="00170C9F"/>
    <w:rsid w:val="00192C46"/>
    <w:rsid w:val="001A08B3"/>
    <w:rsid w:val="001A7B60"/>
    <w:rsid w:val="001B52F0"/>
    <w:rsid w:val="001B7A65"/>
    <w:rsid w:val="001E41F3"/>
    <w:rsid w:val="001F2A5D"/>
    <w:rsid w:val="00244B42"/>
    <w:rsid w:val="0025280A"/>
    <w:rsid w:val="0026004D"/>
    <w:rsid w:val="002640DD"/>
    <w:rsid w:val="00275D12"/>
    <w:rsid w:val="00284FEB"/>
    <w:rsid w:val="002860C4"/>
    <w:rsid w:val="002B5741"/>
    <w:rsid w:val="002D4DEC"/>
    <w:rsid w:val="002D6F2E"/>
    <w:rsid w:val="002E472E"/>
    <w:rsid w:val="002E7210"/>
    <w:rsid w:val="002F52C2"/>
    <w:rsid w:val="0030166D"/>
    <w:rsid w:val="00305409"/>
    <w:rsid w:val="0032286A"/>
    <w:rsid w:val="0034108E"/>
    <w:rsid w:val="003609EF"/>
    <w:rsid w:val="0036231A"/>
    <w:rsid w:val="00374DD4"/>
    <w:rsid w:val="00385686"/>
    <w:rsid w:val="003A3807"/>
    <w:rsid w:val="003A3E1F"/>
    <w:rsid w:val="003C2DBE"/>
    <w:rsid w:val="003E1A36"/>
    <w:rsid w:val="004060AD"/>
    <w:rsid w:val="00410371"/>
    <w:rsid w:val="004242F1"/>
    <w:rsid w:val="00432FF2"/>
    <w:rsid w:val="00443821"/>
    <w:rsid w:val="00465D65"/>
    <w:rsid w:val="00482288"/>
    <w:rsid w:val="00490791"/>
    <w:rsid w:val="004A0ED2"/>
    <w:rsid w:val="004A52C6"/>
    <w:rsid w:val="004B75B7"/>
    <w:rsid w:val="004D5235"/>
    <w:rsid w:val="004E52BE"/>
    <w:rsid w:val="004F6F14"/>
    <w:rsid w:val="005009D9"/>
    <w:rsid w:val="0051580D"/>
    <w:rsid w:val="00547111"/>
    <w:rsid w:val="00550765"/>
    <w:rsid w:val="00570631"/>
    <w:rsid w:val="00592D74"/>
    <w:rsid w:val="00597C64"/>
    <w:rsid w:val="005D0C41"/>
    <w:rsid w:val="005D13C4"/>
    <w:rsid w:val="005D27C3"/>
    <w:rsid w:val="005E2C44"/>
    <w:rsid w:val="005E2C64"/>
    <w:rsid w:val="005F4DE0"/>
    <w:rsid w:val="005F756E"/>
    <w:rsid w:val="00612180"/>
    <w:rsid w:val="00621188"/>
    <w:rsid w:val="006257ED"/>
    <w:rsid w:val="00635FF9"/>
    <w:rsid w:val="0065536E"/>
    <w:rsid w:val="00665C47"/>
    <w:rsid w:val="00695808"/>
    <w:rsid w:val="00695A6C"/>
    <w:rsid w:val="00696B8D"/>
    <w:rsid w:val="006A4A0D"/>
    <w:rsid w:val="006B46FB"/>
    <w:rsid w:val="006C7425"/>
    <w:rsid w:val="006D69A5"/>
    <w:rsid w:val="006E21FB"/>
    <w:rsid w:val="00785599"/>
    <w:rsid w:val="00792342"/>
    <w:rsid w:val="007977A8"/>
    <w:rsid w:val="007B512A"/>
    <w:rsid w:val="007C2097"/>
    <w:rsid w:val="007C35BC"/>
    <w:rsid w:val="007D6811"/>
    <w:rsid w:val="007D6A07"/>
    <w:rsid w:val="007D765B"/>
    <w:rsid w:val="007F7259"/>
    <w:rsid w:val="008040A8"/>
    <w:rsid w:val="0080482C"/>
    <w:rsid w:val="008279FA"/>
    <w:rsid w:val="00831360"/>
    <w:rsid w:val="008363FC"/>
    <w:rsid w:val="0083643A"/>
    <w:rsid w:val="00846A8A"/>
    <w:rsid w:val="0085084E"/>
    <w:rsid w:val="00851E90"/>
    <w:rsid w:val="008626E7"/>
    <w:rsid w:val="008642E3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01386"/>
    <w:rsid w:val="009148DE"/>
    <w:rsid w:val="00941E30"/>
    <w:rsid w:val="00946F1E"/>
    <w:rsid w:val="009777D9"/>
    <w:rsid w:val="00991B88"/>
    <w:rsid w:val="0099266B"/>
    <w:rsid w:val="009A304D"/>
    <w:rsid w:val="009A5753"/>
    <w:rsid w:val="009A579D"/>
    <w:rsid w:val="009A5F9E"/>
    <w:rsid w:val="009B725F"/>
    <w:rsid w:val="009C0787"/>
    <w:rsid w:val="009D0706"/>
    <w:rsid w:val="009E3297"/>
    <w:rsid w:val="009F0000"/>
    <w:rsid w:val="009F734F"/>
    <w:rsid w:val="00A1069F"/>
    <w:rsid w:val="00A125E1"/>
    <w:rsid w:val="00A1444F"/>
    <w:rsid w:val="00A17195"/>
    <w:rsid w:val="00A246B6"/>
    <w:rsid w:val="00A257FF"/>
    <w:rsid w:val="00A47E70"/>
    <w:rsid w:val="00A50CF0"/>
    <w:rsid w:val="00A7671C"/>
    <w:rsid w:val="00AA2CBC"/>
    <w:rsid w:val="00AC45DD"/>
    <w:rsid w:val="00AC5820"/>
    <w:rsid w:val="00AD1CD8"/>
    <w:rsid w:val="00AD1EE6"/>
    <w:rsid w:val="00AD4E67"/>
    <w:rsid w:val="00AE1BB6"/>
    <w:rsid w:val="00B13F88"/>
    <w:rsid w:val="00B15B97"/>
    <w:rsid w:val="00B258BB"/>
    <w:rsid w:val="00B643B8"/>
    <w:rsid w:val="00B67B97"/>
    <w:rsid w:val="00B67F16"/>
    <w:rsid w:val="00B96134"/>
    <w:rsid w:val="00B968C8"/>
    <w:rsid w:val="00BA3EC5"/>
    <w:rsid w:val="00BA51D9"/>
    <w:rsid w:val="00BA7D84"/>
    <w:rsid w:val="00BB57B7"/>
    <w:rsid w:val="00BB5DFC"/>
    <w:rsid w:val="00BC13C2"/>
    <w:rsid w:val="00BD279D"/>
    <w:rsid w:val="00BD6BB8"/>
    <w:rsid w:val="00C12D8A"/>
    <w:rsid w:val="00C50480"/>
    <w:rsid w:val="00C66BA2"/>
    <w:rsid w:val="00C67395"/>
    <w:rsid w:val="00C72234"/>
    <w:rsid w:val="00C82743"/>
    <w:rsid w:val="00C95985"/>
    <w:rsid w:val="00CC0247"/>
    <w:rsid w:val="00CC5026"/>
    <w:rsid w:val="00CC68D0"/>
    <w:rsid w:val="00CD23E4"/>
    <w:rsid w:val="00CF5C18"/>
    <w:rsid w:val="00D03F9A"/>
    <w:rsid w:val="00D06D51"/>
    <w:rsid w:val="00D10B0B"/>
    <w:rsid w:val="00D24991"/>
    <w:rsid w:val="00D50255"/>
    <w:rsid w:val="00D55BE4"/>
    <w:rsid w:val="00D57EF0"/>
    <w:rsid w:val="00D66520"/>
    <w:rsid w:val="00D9340F"/>
    <w:rsid w:val="00DA37E8"/>
    <w:rsid w:val="00DE34CF"/>
    <w:rsid w:val="00E13F3D"/>
    <w:rsid w:val="00E34898"/>
    <w:rsid w:val="00E507AC"/>
    <w:rsid w:val="00E57722"/>
    <w:rsid w:val="00E74B3D"/>
    <w:rsid w:val="00E75B9C"/>
    <w:rsid w:val="00E83AC6"/>
    <w:rsid w:val="00E864F0"/>
    <w:rsid w:val="00E92FF7"/>
    <w:rsid w:val="00EB09B7"/>
    <w:rsid w:val="00EE7D7C"/>
    <w:rsid w:val="00F25D98"/>
    <w:rsid w:val="00F300FB"/>
    <w:rsid w:val="00F45001"/>
    <w:rsid w:val="00FA2BDA"/>
    <w:rsid w:val="00FB343E"/>
    <w:rsid w:val="00FB6386"/>
    <w:rsid w:val="00FC3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7D765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D765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76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settings" Target="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ADQ376F6HWTR-1074192144-6155</_dlc_DocId>
    <_dlc_DocIdUrl xmlns="4397fad0-70af-449d-b129-6cf6df26877a">
      <Url>https://ericsson.sharepoint.com/sites/SRT/3GPP/_layouts/15/DocIdRedir.aspx?ID=ADQ376F6HWTR-1074192144-6155</Url>
      <Description>ADQ376F6HWTR-1074192144-6155</Description>
    </_dlc_DocIdUrl>
  </documentManagement>
</p:properties>
</file>

<file path=customXml/itemProps1.xml><?xml version="1.0" encoding="utf-8"?>
<ds:datastoreItem xmlns:ds="http://schemas.openxmlformats.org/officeDocument/2006/customXml" ds:itemID="{7C728BE6-8F40-4505-8B80-F558B16B2D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DBC2B8-6EBC-47DB-83EB-2946A668177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0536CF0-5A28-4D95-8E72-094375CCB20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5ADB62-674C-4D76-9F06-61F1461A7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B413B9E-75F0-4164-B572-B1E37AA831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2531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Ericsson</cp:lastModifiedBy>
  <cp:revision>4</cp:revision>
  <cp:lastPrinted>1899-12-31T22:59:11Z</cp:lastPrinted>
  <dcterms:created xsi:type="dcterms:W3CDTF">2023-08-07T09:10:00Z</dcterms:created>
  <dcterms:modified xsi:type="dcterms:W3CDTF">2023-08-07T09:11:00Z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0a7a5233-ea5e-4519-9ac4-b269ac59d063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